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7" w:rsidRPr="0090318F" w:rsidRDefault="00575837" w:rsidP="00575837">
      <w:pPr>
        <w:spacing w:line="480" w:lineRule="exact"/>
        <w:rPr>
          <w:rFonts w:ascii="Times New Roman" w:eastAsia="黑体" w:hAnsi="Times New Roman" w:cs="Times New Roman"/>
          <w:bCs/>
          <w:color w:val="000000" w:themeColor="text1"/>
          <w:sz w:val="24"/>
          <w:szCs w:val="24"/>
        </w:rPr>
      </w:pPr>
      <w:r w:rsidRPr="0090318F">
        <w:rPr>
          <w:rFonts w:ascii="Times New Roman" w:eastAsia="黑体" w:hAnsi="Times New Roman" w:cs="Times New Roman"/>
          <w:bCs/>
          <w:color w:val="000000" w:themeColor="text1"/>
          <w:sz w:val="24"/>
          <w:szCs w:val="24"/>
        </w:rPr>
        <w:t>附表</w:t>
      </w:r>
      <w:r w:rsidRPr="0090318F">
        <w:rPr>
          <w:rFonts w:ascii="Times New Roman" w:eastAsia="黑体" w:hAnsi="Times New Roman" w:cs="Times New Roman"/>
          <w:bCs/>
          <w:color w:val="000000" w:themeColor="text1"/>
          <w:sz w:val="24"/>
          <w:szCs w:val="24"/>
        </w:rPr>
        <w:t>1</w:t>
      </w:r>
      <w:r w:rsidRPr="0090318F">
        <w:rPr>
          <w:rFonts w:ascii="Times New Roman" w:eastAsia="黑体" w:hAnsi="Times New Roman" w:cs="Times New Roman"/>
          <w:bCs/>
          <w:color w:val="000000" w:themeColor="text1"/>
          <w:sz w:val="24"/>
          <w:szCs w:val="24"/>
        </w:rPr>
        <w:t>：</w:t>
      </w:r>
    </w:p>
    <w:p w:rsidR="00575837" w:rsidRPr="0090318F" w:rsidRDefault="00575837" w:rsidP="00575837">
      <w:pPr>
        <w:spacing w:line="480" w:lineRule="exact"/>
        <w:ind w:firstLineChars="200" w:firstLine="48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75837" w:rsidRPr="0090318F" w:rsidRDefault="00575837" w:rsidP="00575837">
      <w:pPr>
        <w:spacing w:line="480" w:lineRule="exact"/>
        <w:jc w:val="center"/>
        <w:rPr>
          <w:rFonts w:ascii="黑体" w:eastAsia="黑体" w:hAnsi="Times New Roman" w:cs="Times New Roman"/>
          <w:bCs/>
          <w:color w:val="000000" w:themeColor="text1"/>
          <w:sz w:val="32"/>
          <w:szCs w:val="24"/>
        </w:rPr>
      </w:pPr>
      <w:bookmarkStart w:id="0" w:name="_GoBack"/>
      <w:r w:rsidRPr="0090318F">
        <w:rPr>
          <w:rFonts w:ascii="黑体" w:eastAsia="黑体" w:hAnsi="Times New Roman" w:cs="Times New Roman"/>
          <w:bCs/>
          <w:color w:val="000000" w:themeColor="text1"/>
          <w:sz w:val="32"/>
          <w:szCs w:val="24"/>
        </w:rPr>
        <w:t>《中国医药包装协会标准制修订建议书》</w:t>
      </w:r>
    </w:p>
    <w:bookmarkEnd w:id="0"/>
    <w:p w:rsidR="00575837" w:rsidRPr="0090318F" w:rsidRDefault="00575837" w:rsidP="00575837">
      <w:pPr>
        <w:spacing w:line="480" w:lineRule="exact"/>
        <w:ind w:firstLineChars="200" w:firstLine="48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003" w:type="dxa"/>
        <w:jc w:val="center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708"/>
        <w:gridCol w:w="544"/>
        <w:gridCol w:w="210"/>
        <w:gridCol w:w="303"/>
        <w:gridCol w:w="1682"/>
        <w:gridCol w:w="523"/>
        <w:gridCol w:w="611"/>
        <w:gridCol w:w="992"/>
        <w:gridCol w:w="2340"/>
      </w:tblGrid>
      <w:tr w:rsidR="00575837" w:rsidRPr="0090318F" w:rsidTr="00B94C69">
        <w:trPr>
          <w:trHeight w:val="510"/>
          <w:jc w:val="center"/>
        </w:trPr>
        <w:tc>
          <w:tcPr>
            <w:tcW w:w="1090" w:type="dxa"/>
            <w:vMerge w:val="restart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项目</w:t>
            </w: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7205" w:type="dxa"/>
            <w:gridSpan w:val="8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1090" w:type="dxa"/>
            <w:vMerge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7205" w:type="dxa"/>
            <w:gridSpan w:val="8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1798" w:type="dxa"/>
            <w:gridSpan w:val="2"/>
            <w:vMerge w:val="restart"/>
            <w:vAlign w:val="center"/>
          </w:tcPr>
          <w:p w:rsidR="00575837" w:rsidRPr="0090318F" w:rsidRDefault="00575837" w:rsidP="00B94C69">
            <w:pPr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  <w:t>制定或修订</w:t>
            </w:r>
          </w:p>
        </w:tc>
        <w:tc>
          <w:tcPr>
            <w:tcW w:w="7205" w:type="dxa"/>
            <w:gridSpan w:val="8"/>
            <w:vAlign w:val="center"/>
          </w:tcPr>
          <w:p w:rsidR="00575837" w:rsidRPr="0090318F" w:rsidRDefault="00575837" w:rsidP="00B94C69">
            <w:pP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  <w:t xml:space="preserve">□制定    </w:t>
            </w: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1798" w:type="dxa"/>
            <w:gridSpan w:val="2"/>
            <w:vMerge/>
            <w:vAlign w:val="center"/>
          </w:tcPr>
          <w:p w:rsidR="00575837" w:rsidRPr="0090318F" w:rsidRDefault="00575837" w:rsidP="00B94C69">
            <w:pP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575837" w:rsidRPr="0090318F" w:rsidRDefault="00575837" w:rsidP="00B94C69">
            <w:pP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  <w:t>□修订</w:t>
            </w:r>
          </w:p>
        </w:tc>
        <w:tc>
          <w:tcPr>
            <w:tcW w:w="2126" w:type="dxa"/>
            <w:gridSpan w:val="3"/>
            <w:vAlign w:val="center"/>
          </w:tcPr>
          <w:p w:rsidR="00575837" w:rsidRPr="0090318F" w:rsidRDefault="00575837" w:rsidP="00B94C69">
            <w:pPr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  <w:t>被修订标准号</w:t>
            </w:r>
          </w:p>
        </w:tc>
        <w:tc>
          <w:tcPr>
            <w:tcW w:w="2340" w:type="dxa"/>
            <w:vAlign w:val="center"/>
          </w:tcPr>
          <w:p w:rsidR="00575837" w:rsidRPr="0090318F" w:rsidRDefault="00575837" w:rsidP="00B94C69">
            <w:pPr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2552" w:type="dxa"/>
            <w:gridSpan w:val="4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申请立项单位（人）</w:t>
            </w:r>
          </w:p>
        </w:tc>
        <w:tc>
          <w:tcPr>
            <w:tcW w:w="6451" w:type="dxa"/>
            <w:gridSpan w:val="6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976"/>
          <w:jc w:val="center"/>
        </w:trPr>
        <w:tc>
          <w:tcPr>
            <w:tcW w:w="2552" w:type="dxa"/>
            <w:gridSpan w:val="4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主要业务范围</w:t>
            </w: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研究领域</w:t>
            </w:r>
          </w:p>
        </w:tc>
        <w:tc>
          <w:tcPr>
            <w:tcW w:w="6451" w:type="dxa"/>
            <w:gridSpan w:val="6"/>
          </w:tcPr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1090" w:type="dxa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3447" w:type="dxa"/>
            <w:gridSpan w:val="5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3332" w:type="dxa"/>
            <w:gridSpan w:val="2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10"/>
          <w:jc w:val="center"/>
        </w:trPr>
        <w:tc>
          <w:tcPr>
            <w:tcW w:w="1090" w:type="dxa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3447" w:type="dxa"/>
            <w:gridSpan w:val="5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3332" w:type="dxa"/>
            <w:gridSpan w:val="2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2412"/>
          <w:jc w:val="center"/>
        </w:trPr>
        <w:tc>
          <w:tcPr>
            <w:tcW w:w="9003" w:type="dxa"/>
            <w:gridSpan w:val="10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立项的目的、意义或必要性：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2107"/>
          <w:jc w:val="center"/>
        </w:trPr>
        <w:tc>
          <w:tcPr>
            <w:tcW w:w="9003" w:type="dxa"/>
            <w:gridSpan w:val="10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标准的适用范围及主要技术内容：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2639"/>
          <w:jc w:val="center"/>
        </w:trPr>
        <w:tc>
          <w:tcPr>
            <w:tcW w:w="9003" w:type="dxa"/>
            <w:gridSpan w:val="10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国内外情况简要说明：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2117"/>
          <w:jc w:val="center"/>
        </w:trPr>
        <w:tc>
          <w:tcPr>
            <w:tcW w:w="2342" w:type="dxa"/>
            <w:gridSpan w:val="3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现行相关国家标准</w:t>
            </w:r>
          </w:p>
        </w:tc>
        <w:tc>
          <w:tcPr>
            <w:tcW w:w="6661" w:type="dxa"/>
            <w:gridSpan w:val="7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1556"/>
          <w:jc w:val="center"/>
        </w:trPr>
        <w:tc>
          <w:tcPr>
            <w:tcW w:w="2342" w:type="dxa"/>
            <w:gridSpan w:val="3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现行国际相关标准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（包括规范或文件）</w:t>
            </w:r>
          </w:p>
        </w:tc>
        <w:tc>
          <w:tcPr>
            <w:tcW w:w="6661" w:type="dxa"/>
            <w:gridSpan w:val="7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1418"/>
          <w:jc w:val="center"/>
        </w:trPr>
        <w:tc>
          <w:tcPr>
            <w:tcW w:w="2342" w:type="dxa"/>
            <w:gridSpan w:val="3"/>
            <w:vMerge w:val="restart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建议工作组成员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（包括相关专家）</w:t>
            </w:r>
          </w:p>
        </w:tc>
        <w:tc>
          <w:tcPr>
            <w:tcW w:w="513" w:type="dxa"/>
            <w:gridSpan w:val="2"/>
            <w:vAlign w:val="center"/>
          </w:tcPr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6148" w:type="dxa"/>
            <w:gridSpan w:val="5"/>
          </w:tcPr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1465"/>
          <w:jc w:val="center"/>
        </w:trPr>
        <w:tc>
          <w:tcPr>
            <w:tcW w:w="2342" w:type="dxa"/>
            <w:gridSpan w:val="3"/>
            <w:vMerge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个人</w:t>
            </w:r>
          </w:p>
        </w:tc>
        <w:tc>
          <w:tcPr>
            <w:tcW w:w="6148" w:type="dxa"/>
            <w:gridSpan w:val="5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506"/>
          <w:jc w:val="center"/>
        </w:trPr>
        <w:tc>
          <w:tcPr>
            <w:tcW w:w="2342" w:type="dxa"/>
            <w:gridSpan w:val="3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计划起止时间</w:t>
            </w:r>
          </w:p>
        </w:tc>
        <w:tc>
          <w:tcPr>
            <w:tcW w:w="6661" w:type="dxa"/>
            <w:gridSpan w:val="7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1972"/>
          <w:jc w:val="center"/>
        </w:trPr>
        <w:tc>
          <w:tcPr>
            <w:tcW w:w="2342" w:type="dxa"/>
            <w:gridSpan w:val="3"/>
            <w:vAlign w:val="center"/>
          </w:tcPr>
          <w:p w:rsidR="00575837" w:rsidRPr="0090318F" w:rsidRDefault="00575837" w:rsidP="00B94C69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标委会</w:t>
            </w:r>
          </w:p>
          <w:p w:rsidR="00575837" w:rsidRPr="0090318F" w:rsidRDefault="00575837" w:rsidP="00B94C69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661" w:type="dxa"/>
            <w:gridSpan w:val="7"/>
          </w:tcPr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widowControl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5837" w:rsidRPr="0090318F" w:rsidTr="00B94C69">
        <w:trPr>
          <w:trHeight w:val="3431"/>
          <w:jc w:val="center"/>
        </w:trPr>
        <w:tc>
          <w:tcPr>
            <w:tcW w:w="1090" w:type="dxa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申请立项单位</w:t>
            </w: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（人）</w:t>
            </w:r>
          </w:p>
        </w:tc>
        <w:tc>
          <w:tcPr>
            <w:tcW w:w="3447" w:type="dxa"/>
            <w:gridSpan w:val="5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（签字、盖公章）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ind w:firstLineChars="100" w:firstLine="24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年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23" w:type="dxa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标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委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会</w:t>
            </w:r>
          </w:p>
        </w:tc>
        <w:tc>
          <w:tcPr>
            <w:tcW w:w="3943" w:type="dxa"/>
            <w:gridSpan w:val="3"/>
            <w:vAlign w:val="center"/>
          </w:tcPr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（签字、盖公章）</w:t>
            </w: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75837" w:rsidRPr="0090318F" w:rsidRDefault="00575837" w:rsidP="00B94C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年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575837" w:rsidRPr="0090318F" w:rsidTr="00B94C69">
        <w:trPr>
          <w:trHeight w:val="941"/>
          <w:jc w:val="center"/>
        </w:trPr>
        <w:tc>
          <w:tcPr>
            <w:tcW w:w="9003" w:type="dxa"/>
            <w:gridSpan w:val="10"/>
            <w:vAlign w:val="center"/>
          </w:tcPr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注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1]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：如本表空间不够，可另附页。</w:t>
            </w:r>
          </w:p>
          <w:p w:rsidR="00575837" w:rsidRPr="0090318F" w:rsidRDefault="00575837" w:rsidP="00B94C6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[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注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2]</w:t>
            </w:r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：本表一式两份，请认真填写并加盖公章后，</w:t>
            </w:r>
            <w:proofErr w:type="gramStart"/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交标委</w:t>
            </w:r>
            <w:proofErr w:type="gramEnd"/>
            <w:r w:rsidRPr="009031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会秘书处。</w:t>
            </w:r>
          </w:p>
        </w:tc>
      </w:tr>
    </w:tbl>
    <w:p w:rsidR="00106991" w:rsidRPr="00575837" w:rsidRDefault="00106991" w:rsidP="00575837"/>
    <w:sectPr w:rsidR="00106991" w:rsidRPr="0057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E"/>
    <w:rsid w:val="00106991"/>
    <w:rsid w:val="00575837"/>
    <w:rsid w:val="00D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2017-04-27T08:25:00Z</cp:lastPrinted>
  <dcterms:created xsi:type="dcterms:W3CDTF">2017-04-27T08:09:00Z</dcterms:created>
  <dcterms:modified xsi:type="dcterms:W3CDTF">2017-04-27T08:26:00Z</dcterms:modified>
</cp:coreProperties>
</file>