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28EE" w14:textId="77777777" w:rsidR="00D21D0C" w:rsidRDefault="00D21D0C" w:rsidP="00D21D0C">
      <w:pPr>
        <w:jc w:val="center"/>
        <w:rPr>
          <w:rFonts w:ascii="微软雅黑" w:eastAsia="微软雅黑" w:hAnsi="微软雅黑"/>
          <w:spacing w:val="6"/>
          <w:sz w:val="30"/>
          <w:szCs w:val="30"/>
        </w:rPr>
      </w:pPr>
      <w:r w:rsidRPr="00430251">
        <w:rPr>
          <w:rFonts w:ascii="微软雅黑" w:eastAsia="微软雅黑" w:hAnsi="微软雅黑" w:hint="eastAsia"/>
          <w:spacing w:val="6"/>
          <w:sz w:val="30"/>
          <w:szCs w:val="30"/>
        </w:rPr>
        <w:t>中国医药包装协会第十一次会员大会意见反馈表</w:t>
      </w:r>
    </w:p>
    <w:p w14:paraId="2F5CBC5F" w14:textId="77777777" w:rsidR="00D21D0C" w:rsidRPr="00D21D0C" w:rsidRDefault="00D21D0C" w:rsidP="00D21D0C">
      <w:pPr>
        <w:rPr>
          <w:rFonts w:ascii="微软雅黑" w:eastAsia="微软雅黑" w:hAnsi="微软雅黑" w:hint="eastAsia"/>
          <w:spacing w:val="6"/>
          <w:sz w:val="16"/>
          <w:szCs w:val="16"/>
        </w:rPr>
      </w:pPr>
    </w:p>
    <w:p w14:paraId="79A4F55E" w14:textId="77777777" w:rsidR="00D21D0C" w:rsidRPr="00430251" w:rsidRDefault="00D21D0C" w:rsidP="00D21D0C">
      <w:pPr>
        <w:jc w:val="center"/>
        <w:rPr>
          <w:rFonts w:ascii="微软雅黑" w:eastAsia="微软雅黑" w:hAnsi="微软雅黑" w:hint="eastAsia"/>
          <w:spacing w:val="6"/>
          <w:sz w:val="11"/>
          <w:szCs w:val="11"/>
        </w:rPr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4086"/>
      </w:tblGrid>
      <w:tr w:rsidR="00D21D0C" w14:paraId="53E4E5A6" w14:textId="77777777" w:rsidTr="00940338">
        <w:trPr>
          <w:trHeight w:val="717"/>
        </w:trPr>
        <w:tc>
          <w:tcPr>
            <w:tcW w:w="817" w:type="dxa"/>
            <w:shd w:val="clear" w:color="auto" w:fill="D9D9D9"/>
            <w:vAlign w:val="center"/>
          </w:tcPr>
          <w:p w14:paraId="48661F38" w14:textId="77777777" w:rsidR="00D21D0C" w:rsidRDefault="00D21D0C" w:rsidP="0094033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14:paraId="10C87BCB" w14:textId="77777777" w:rsidR="00D21D0C" w:rsidRDefault="00D21D0C" w:rsidP="0094033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4086" w:type="dxa"/>
            <w:shd w:val="clear" w:color="auto" w:fill="D9D9D9"/>
            <w:vAlign w:val="center"/>
          </w:tcPr>
          <w:p w14:paraId="7641C30E" w14:textId="77777777" w:rsidR="00D21D0C" w:rsidRDefault="00D21D0C" w:rsidP="0094033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您的意见建议</w:t>
            </w:r>
          </w:p>
        </w:tc>
      </w:tr>
      <w:tr w:rsidR="00D21D0C" w14:paraId="2F3F1AEB" w14:textId="77777777" w:rsidTr="00940338">
        <w:trPr>
          <w:trHeight w:val="1539"/>
        </w:trPr>
        <w:tc>
          <w:tcPr>
            <w:tcW w:w="817" w:type="dxa"/>
            <w:shd w:val="clear" w:color="auto" w:fill="auto"/>
            <w:vAlign w:val="center"/>
          </w:tcPr>
          <w:p w14:paraId="0F4AEAFF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825FC5F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您建议本次大会应对哪些行业关注问题交流研讨？建议大会应丰富哪些内容？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44FAA24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299F2901" w14:textId="77777777" w:rsidTr="00940338">
        <w:trPr>
          <w:trHeight w:val="1830"/>
        </w:trPr>
        <w:tc>
          <w:tcPr>
            <w:tcW w:w="817" w:type="dxa"/>
            <w:shd w:val="clear" w:color="auto" w:fill="auto"/>
            <w:vAlign w:val="center"/>
          </w:tcPr>
          <w:p w14:paraId="22F87C52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C60C30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您对本次大会形式的建议？包括但不限于设立哪些对会员企业有实际帮助的评优活动？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5CE6256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302E75E9" w14:textId="77777777" w:rsidTr="00940338">
        <w:trPr>
          <w:trHeight w:val="1546"/>
        </w:trPr>
        <w:tc>
          <w:tcPr>
            <w:tcW w:w="817" w:type="dxa"/>
            <w:shd w:val="clear" w:color="auto" w:fill="auto"/>
            <w:vAlign w:val="center"/>
          </w:tcPr>
          <w:p w14:paraId="59F4C1D6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DBD0A9B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您对协会工作的意见建议；特别是未来重点开展的工作、领域、方向或为会员提供哪些行业服务内容？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84CAA4E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56DB3E94" w14:textId="77777777" w:rsidTr="00940338">
        <w:trPr>
          <w:trHeight w:val="1401"/>
        </w:trPr>
        <w:tc>
          <w:tcPr>
            <w:tcW w:w="817" w:type="dxa"/>
            <w:shd w:val="clear" w:color="auto" w:fill="auto"/>
            <w:vAlign w:val="center"/>
          </w:tcPr>
          <w:p w14:paraId="016E43FD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32FA4D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您对协会在行业标准建设、行业课题研究、姑苏对话等方面工作的意见建议？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4B9616D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79C9A5F2" w14:textId="77777777" w:rsidTr="00940338">
        <w:trPr>
          <w:trHeight w:val="6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3FCA582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663BB9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您对协会在媒体宣传方面为会员提供服务的意见建议？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0E1DB2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杂志</w:t>
            </w: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14:paraId="3F96084F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039C9D39" w14:textId="77777777" w:rsidTr="00940338">
        <w:trPr>
          <w:trHeight w:val="681"/>
        </w:trPr>
        <w:tc>
          <w:tcPr>
            <w:tcW w:w="817" w:type="dxa"/>
            <w:vMerge/>
            <w:shd w:val="clear" w:color="auto" w:fill="auto"/>
            <w:vAlign w:val="center"/>
          </w:tcPr>
          <w:p w14:paraId="47F040A8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ED3DBA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65FA76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官网</w:t>
            </w:r>
            <w:proofErr w:type="gramEnd"/>
          </w:p>
        </w:tc>
        <w:tc>
          <w:tcPr>
            <w:tcW w:w="4086" w:type="dxa"/>
            <w:vMerge/>
            <w:shd w:val="clear" w:color="auto" w:fill="auto"/>
            <w:vAlign w:val="center"/>
          </w:tcPr>
          <w:p w14:paraId="01465E4F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22B2198F" w14:textId="77777777" w:rsidTr="00940338">
        <w:trPr>
          <w:trHeight w:val="681"/>
        </w:trPr>
        <w:tc>
          <w:tcPr>
            <w:tcW w:w="817" w:type="dxa"/>
            <w:vMerge/>
            <w:shd w:val="clear" w:color="auto" w:fill="auto"/>
            <w:vAlign w:val="center"/>
          </w:tcPr>
          <w:p w14:paraId="2A4840BE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E87E5E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449F52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公众号/视频号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14:paraId="7DA0F3B3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541A83F3" w14:textId="77777777" w:rsidTr="00940338">
        <w:trPr>
          <w:trHeight w:val="1603"/>
        </w:trPr>
        <w:tc>
          <w:tcPr>
            <w:tcW w:w="817" w:type="dxa"/>
            <w:shd w:val="clear" w:color="auto" w:fill="auto"/>
            <w:vAlign w:val="center"/>
          </w:tcPr>
          <w:p w14:paraId="258B3C6C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99BAEC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您是否曾参加2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第十次会员大会（海口）？您对上次会议在组织形式、内容、会议效果等方面如何评价？有哪些改进意见？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9A4D8B5" w14:textId="77777777" w:rsidR="00D21D0C" w:rsidRPr="00F84789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1D0C" w14:paraId="048D5133" w14:textId="77777777" w:rsidTr="00940338">
        <w:trPr>
          <w:trHeight w:val="1419"/>
        </w:trPr>
        <w:tc>
          <w:tcPr>
            <w:tcW w:w="817" w:type="dxa"/>
            <w:shd w:val="clear" w:color="auto" w:fill="auto"/>
            <w:vAlign w:val="center"/>
          </w:tcPr>
          <w:p w14:paraId="1844E635" w14:textId="77777777" w:rsidR="00D21D0C" w:rsidRDefault="00D21D0C" w:rsidP="009403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6404C6F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BC0F540" w14:textId="77777777" w:rsidR="00D21D0C" w:rsidRDefault="00D21D0C" w:rsidP="00940338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79ADFDAF" w14:textId="77777777" w:rsidR="00853596" w:rsidRDefault="00853596">
      <w:pPr>
        <w:rPr>
          <w:rFonts w:hint="eastAsia"/>
        </w:rPr>
      </w:pPr>
    </w:p>
    <w:sectPr w:rsidR="0085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2FE7" w14:textId="77777777" w:rsidR="00C25467" w:rsidRDefault="00C25467" w:rsidP="00D21D0C">
      <w:r>
        <w:separator/>
      </w:r>
    </w:p>
  </w:endnote>
  <w:endnote w:type="continuationSeparator" w:id="0">
    <w:p w14:paraId="5BF717BC" w14:textId="77777777" w:rsidR="00C25467" w:rsidRDefault="00C25467" w:rsidP="00D2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6039" w14:textId="77777777" w:rsidR="00C25467" w:rsidRDefault="00C25467" w:rsidP="00D21D0C">
      <w:r>
        <w:separator/>
      </w:r>
    </w:p>
  </w:footnote>
  <w:footnote w:type="continuationSeparator" w:id="0">
    <w:p w14:paraId="6A580215" w14:textId="77777777" w:rsidR="00C25467" w:rsidRDefault="00C25467" w:rsidP="00D2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0"/>
    <w:rsid w:val="00853596"/>
    <w:rsid w:val="00C25467"/>
    <w:rsid w:val="00D21D0C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9E508"/>
  <w15:chartTrackingRefBased/>
  <w15:docId w15:val="{362F1352-2501-4CA2-B8B8-ABF4B65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0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李拓</dc:creator>
  <cp:keywords/>
  <dc:description/>
  <cp:lastModifiedBy>李拓</cp:lastModifiedBy>
  <cp:revision>2</cp:revision>
  <dcterms:created xsi:type="dcterms:W3CDTF">2023-09-06T03:40:00Z</dcterms:created>
  <dcterms:modified xsi:type="dcterms:W3CDTF">2023-09-06T03:40:00Z</dcterms:modified>
</cp:coreProperties>
</file>