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C2CB9" w14:textId="4F0BA022" w:rsidR="00195C99" w:rsidRPr="00333346" w:rsidRDefault="002D77C3" w:rsidP="008F1E5F">
      <w:pPr>
        <w:spacing w:line="360" w:lineRule="auto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33346">
        <w:rPr>
          <w:rFonts w:ascii="宋体" w:eastAsia="宋体" w:hAnsi="宋体" w:hint="eastAsia"/>
          <w:b/>
          <w:bCs/>
          <w:sz w:val="32"/>
          <w:szCs w:val="32"/>
        </w:rPr>
        <w:t>2024协会标委会年会讨论反馈意见表</w:t>
      </w:r>
    </w:p>
    <w:p w14:paraId="50CB65D9" w14:textId="77777777" w:rsidR="000B6FF3" w:rsidRDefault="000B6FF3" w:rsidP="002D77C3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325"/>
        <w:gridCol w:w="652"/>
        <w:gridCol w:w="1433"/>
        <w:gridCol w:w="2048"/>
      </w:tblGrid>
      <w:tr w:rsidR="000B6FF3" w14:paraId="2ADEE973" w14:textId="77777777" w:rsidTr="000B6FF3">
        <w:tc>
          <w:tcPr>
            <w:tcW w:w="1838" w:type="dxa"/>
          </w:tcPr>
          <w:p w14:paraId="4440E4FC" w14:textId="35195672" w:rsidR="000B6FF3" w:rsidRDefault="008B13E6" w:rsidP="002D77C3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458" w:type="dxa"/>
            <w:gridSpan w:val="4"/>
          </w:tcPr>
          <w:p w14:paraId="1AC8F800" w14:textId="77777777" w:rsidR="000B6FF3" w:rsidRDefault="000B6FF3" w:rsidP="002D77C3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8B13E6" w14:paraId="06B7C1C2" w14:textId="22B33496" w:rsidTr="008B13E6">
        <w:tc>
          <w:tcPr>
            <w:tcW w:w="1838" w:type="dxa"/>
          </w:tcPr>
          <w:p w14:paraId="1771A2C1" w14:textId="727A4ED2" w:rsidR="008B13E6" w:rsidRDefault="008B13E6" w:rsidP="00333346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325" w:type="dxa"/>
          </w:tcPr>
          <w:p w14:paraId="555A5D3D" w14:textId="4215F494" w:rsidR="008B13E6" w:rsidRDefault="008B13E6" w:rsidP="00333346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085" w:type="dxa"/>
            <w:gridSpan w:val="2"/>
          </w:tcPr>
          <w:p w14:paraId="329ABA4F" w14:textId="4F0022B4" w:rsidR="008B13E6" w:rsidRDefault="008B13E6" w:rsidP="00333346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48" w:type="dxa"/>
          </w:tcPr>
          <w:p w14:paraId="4FF5205A" w14:textId="53403193" w:rsidR="008B13E6" w:rsidRDefault="008B13E6" w:rsidP="00333346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</w:tr>
      <w:tr w:rsidR="008B13E6" w14:paraId="172EDD4E" w14:textId="77777777" w:rsidTr="008B13E6">
        <w:tc>
          <w:tcPr>
            <w:tcW w:w="1838" w:type="dxa"/>
          </w:tcPr>
          <w:p w14:paraId="57B1F405" w14:textId="77777777" w:rsidR="008B13E6" w:rsidRDefault="008B13E6" w:rsidP="002D77C3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0EB4E70" w14:textId="77777777" w:rsidR="008B13E6" w:rsidRDefault="008B13E6" w:rsidP="002D77C3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85" w:type="dxa"/>
            <w:gridSpan w:val="2"/>
          </w:tcPr>
          <w:p w14:paraId="3E2D0ABC" w14:textId="77777777" w:rsidR="008B13E6" w:rsidRDefault="008B13E6" w:rsidP="008B13E6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48" w:type="dxa"/>
          </w:tcPr>
          <w:p w14:paraId="6101A549" w14:textId="77777777" w:rsidR="008B13E6" w:rsidRDefault="008B13E6" w:rsidP="008B13E6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B6FF3" w14:paraId="3BA706E6" w14:textId="77777777" w:rsidTr="000B6FF3">
        <w:tc>
          <w:tcPr>
            <w:tcW w:w="1838" w:type="dxa"/>
          </w:tcPr>
          <w:p w14:paraId="44AEA543" w14:textId="479E2F60" w:rsidR="000B6FF3" w:rsidRDefault="000B6FF3" w:rsidP="00333346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977" w:type="dxa"/>
            <w:gridSpan w:val="2"/>
          </w:tcPr>
          <w:p w14:paraId="7B06D5ED" w14:textId="18B54A48" w:rsidR="000B6FF3" w:rsidRDefault="000B6FF3" w:rsidP="00333346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讨论内容</w:t>
            </w:r>
          </w:p>
        </w:tc>
        <w:tc>
          <w:tcPr>
            <w:tcW w:w="3481" w:type="dxa"/>
            <w:gridSpan w:val="2"/>
          </w:tcPr>
          <w:p w14:paraId="5049D617" w14:textId="67760A82" w:rsidR="000B6FF3" w:rsidRDefault="000B6FF3" w:rsidP="00333346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反馈意见</w:t>
            </w:r>
          </w:p>
        </w:tc>
      </w:tr>
      <w:tr w:rsidR="000B6FF3" w14:paraId="7468BB48" w14:textId="77777777" w:rsidTr="009B6DD1">
        <w:tc>
          <w:tcPr>
            <w:tcW w:w="1838" w:type="dxa"/>
            <w:vAlign w:val="center"/>
          </w:tcPr>
          <w:p w14:paraId="11C07788" w14:textId="367E01B5" w:rsidR="000B6FF3" w:rsidRDefault="000B6FF3" w:rsidP="00333346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1FB644F2" w14:textId="35EF5F3F" w:rsidR="000B6FF3" w:rsidRDefault="000B6FF3" w:rsidP="002D77C3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 w:rsidRPr="000B6FF3">
              <w:rPr>
                <w:rFonts w:ascii="宋体" w:eastAsia="宋体" w:hAnsi="宋体" w:hint="eastAsia"/>
                <w:sz w:val="28"/>
                <w:szCs w:val="28"/>
              </w:rPr>
              <w:t>在当前形式下，会员单位面临的主要问题和困难</w:t>
            </w:r>
          </w:p>
        </w:tc>
        <w:tc>
          <w:tcPr>
            <w:tcW w:w="3481" w:type="dxa"/>
            <w:gridSpan w:val="2"/>
            <w:vAlign w:val="center"/>
          </w:tcPr>
          <w:p w14:paraId="2E7FB5A8" w14:textId="77777777" w:rsidR="000B6FF3" w:rsidRDefault="000B6FF3" w:rsidP="002D77C3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B6FF3" w14:paraId="28AC926B" w14:textId="77777777" w:rsidTr="009B6DD1">
        <w:tc>
          <w:tcPr>
            <w:tcW w:w="1838" w:type="dxa"/>
            <w:vAlign w:val="center"/>
          </w:tcPr>
          <w:p w14:paraId="70E59D68" w14:textId="1B14467C" w:rsidR="000B6FF3" w:rsidRDefault="000B6FF3" w:rsidP="00333346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14:paraId="33D4A07C" w14:textId="5E830C5D" w:rsidR="000B6FF3" w:rsidRDefault="000B6FF3" w:rsidP="002D77C3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 w:rsidRPr="000B6FF3">
              <w:rPr>
                <w:rFonts w:ascii="宋体" w:eastAsia="宋体" w:hAnsi="宋体" w:hint="eastAsia"/>
                <w:sz w:val="28"/>
                <w:szCs w:val="28"/>
              </w:rPr>
              <w:t>2025</w:t>
            </w:r>
            <w:proofErr w:type="gramStart"/>
            <w:r w:rsidRPr="000B6FF3">
              <w:rPr>
                <w:rFonts w:ascii="宋体" w:eastAsia="宋体" w:hAnsi="宋体" w:hint="eastAsia"/>
                <w:sz w:val="28"/>
                <w:szCs w:val="28"/>
              </w:rPr>
              <w:t>版中国</w:t>
            </w:r>
            <w:proofErr w:type="gramEnd"/>
            <w:r w:rsidRPr="000B6FF3">
              <w:rPr>
                <w:rFonts w:ascii="宋体" w:eastAsia="宋体" w:hAnsi="宋体" w:hint="eastAsia"/>
                <w:sz w:val="28"/>
                <w:szCs w:val="28"/>
              </w:rPr>
              <w:t>药典的反馈</w:t>
            </w:r>
          </w:p>
        </w:tc>
        <w:tc>
          <w:tcPr>
            <w:tcW w:w="3481" w:type="dxa"/>
            <w:gridSpan w:val="2"/>
            <w:vAlign w:val="center"/>
          </w:tcPr>
          <w:p w14:paraId="7F1D78B4" w14:textId="77777777" w:rsidR="000B6FF3" w:rsidRDefault="000B6FF3" w:rsidP="002D77C3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B6FF3" w14:paraId="5252F500" w14:textId="77777777" w:rsidTr="009B6DD1">
        <w:tc>
          <w:tcPr>
            <w:tcW w:w="1838" w:type="dxa"/>
            <w:vAlign w:val="center"/>
          </w:tcPr>
          <w:p w14:paraId="7F79E49D" w14:textId="73E0D2B1" w:rsidR="000B6FF3" w:rsidRDefault="000B6FF3" w:rsidP="00333346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  <w:gridSpan w:val="2"/>
            <w:vAlign w:val="center"/>
          </w:tcPr>
          <w:p w14:paraId="024461C3" w14:textId="28300883" w:rsidR="000B6FF3" w:rsidRDefault="000B6FF3" w:rsidP="002D77C3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 w:rsidRPr="000B6FF3">
              <w:rPr>
                <w:rFonts w:ascii="宋体" w:eastAsia="宋体" w:hAnsi="宋体" w:hint="eastAsia"/>
                <w:sz w:val="28"/>
                <w:szCs w:val="28"/>
              </w:rPr>
              <w:t>对2025年协会标准工作的意见和建议</w:t>
            </w:r>
          </w:p>
        </w:tc>
        <w:tc>
          <w:tcPr>
            <w:tcW w:w="3481" w:type="dxa"/>
            <w:gridSpan w:val="2"/>
            <w:vAlign w:val="center"/>
          </w:tcPr>
          <w:p w14:paraId="146719BC" w14:textId="77777777" w:rsidR="000B6FF3" w:rsidRDefault="000B6FF3" w:rsidP="002D77C3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B6FF3" w14:paraId="4AB082B4" w14:textId="77777777" w:rsidTr="009B6DD1">
        <w:tc>
          <w:tcPr>
            <w:tcW w:w="1838" w:type="dxa"/>
            <w:vAlign w:val="center"/>
          </w:tcPr>
          <w:p w14:paraId="538DD837" w14:textId="12FFD3BA" w:rsidR="000B6FF3" w:rsidRDefault="000B6FF3" w:rsidP="00333346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977" w:type="dxa"/>
            <w:gridSpan w:val="2"/>
            <w:vAlign w:val="center"/>
          </w:tcPr>
          <w:p w14:paraId="03ACA04F" w14:textId="1765B00C" w:rsidR="000B6FF3" w:rsidRDefault="000B6FF3" w:rsidP="002D77C3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 w:rsidRPr="000B6FF3">
              <w:rPr>
                <w:rFonts w:ascii="宋体" w:eastAsia="宋体" w:hAnsi="宋体" w:hint="eastAsia"/>
                <w:sz w:val="28"/>
                <w:szCs w:val="28"/>
              </w:rPr>
              <w:t>2025年协会标准的立项建议讨论</w:t>
            </w:r>
          </w:p>
        </w:tc>
        <w:tc>
          <w:tcPr>
            <w:tcW w:w="3481" w:type="dxa"/>
            <w:gridSpan w:val="2"/>
            <w:vAlign w:val="center"/>
          </w:tcPr>
          <w:p w14:paraId="108EA083" w14:textId="77777777" w:rsidR="000B6FF3" w:rsidRDefault="000B6FF3" w:rsidP="002D77C3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B6FF3" w14:paraId="1279B59C" w14:textId="77777777" w:rsidTr="009B6DD1">
        <w:tc>
          <w:tcPr>
            <w:tcW w:w="1838" w:type="dxa"/>
            <w:vAlign w:val="center"/>
          </w:tcPr>
          <w:p w14:paraId="7093074F" w14:textId="099AD1DB" w:rsidR="000B6FF3" w:rsidRDefault="009B6DD1" w:rsidP="00333346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  <w:gridSpan w:val="2"/>
            <w:vAlign w:val="center"/>
          </w:tcPr>
          <w:p w14:paraId="7FBADD6A" w14:textId="77777777" w:rsidR="000B6FF3" w:rsidRDefault="009B6DD1" w:rsidP="002D77C3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其它相关建议</w:t>
            </w:r>
          </w:p>
          <w:p w14:paraId="538C4C52" w14:textId="521A9A60" w:rsidR="009B6DD1" w:rsidRDefault="009B6DD1" w:rsidP="002D77C3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481" w:type="dxa"/>
            <w:gridSpan w:val="2"/>
            <w:vAlign w:val="center"/>
          </w:tcPr>
          <w:p w14:paraId="4858D1E9" w14:textId="77777777" w:rsidR="000B6FF3" w:rsidRDefault="000B6FF3" w:rsidP="002D77C3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204CCD66" w14:textId="77777777" w:rsidR="002D77C3" w:rsidRPr="002D77C3" w:rsidRDefault="002D77C3" w:rsidP="002D77C3">
      <w:pPr>
        <w:spacing w:line="360" w:lineRule="auto"/>
        <w:rPr>
          <w:rFonts w:ascii="宋体" w:eastAsia="宋体" w:hAnsi="宋体" w:hint="eastAsia"/>
          <w:sz w:val="28"/>
          <w:szCs w:val="28"/>
        </w:rPr>
      </w:pPr>
    </w:p>
    <w:sectPr w:rsidR="002D77C3" w:rsidRPr="002D7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29620" w14:textId="77777777" w:rsidR="00ED1DE9" w:rsidRDefault="00ED1DE9" w:rsidP="009B6DD1">
      <w:pPr>
        <w:rPr>
          <w:rFonts w:hint="eastAsia"/>
        </w:rPr>
      </w:pPr>
      <w:r>
        <w:separator/>
      </w:r>
    </w:p>
  </w:endnote>
  <w:endnote w:type="continuationSeparator" w:id="0">
    <w:p w14:paraId="5C9DB6FD" w14:textId="77777777" w:rsidR="00ED1DE9" w:rsidRDefault="00ED1DE9" w:rsidP="009B6DD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799F0" w14:textId="77777777" w:rsidR="00ED1DE9" w:rsidRDefault="00ED1DE9" w:rsidP="009B6DD1">
      <w:pPr>
        <w:rPr>
          <w:rFonts w:hint="eastAsia"/>
        </w:rPr>
      </w:pPr>
      <w:r>
        <w:separator/>
      </w:r>
    </w:p>
  </w:footnote>
  <w:footnote w:type="continuationSeparator" w:id="0">
    <w:p w14:paraId="649ED23C" w14:textId="77777777" w:rsidR="00ED1DE9" w:rsidRDefault="00ED1DE9" w:rsidP="009B6DD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C3"/>
    <w:rsid w:val="000B6FF3"/>
    <w:rsid w:val="00195C99"/>
    <w:rsid w:val="002D77C3"/>
    <w:rsid w:val="002E2F86"/>
    <w:rsid w:val="00333346"/>
    <w:rsid w:val="004F1D02"/>
    <w:rsid w:val="00625627"/>
    <w:rsid w:val="006422EA"/>
    <w:rsid w:val="00765AD6"/>
    <w:rsid w:val="008B13E6"/>
    <w:rsid w:val="008F1E5F"/>
    <w:rsid w:val="0090646B"/>
    <w:rsid w:val="009B6DD1"/>
    <w:rsid w:val="00A620B9"/>
    <w:rsid w:val="00B0362C"/>
    <w:rsid w:val="00BB0B78"/>
    <w:rsid w:val="00ED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0244D"/>
  <w15:chartTrackingRefBased/>
  <w15:docId w15:val="{DB8DB0D8-A19F-461B-84E0-3C3B0D4A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D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6DD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6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6D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zhang</dc:creator>
  <cp:keywords/>
  <dc:description/>
  <cp:lastModifiedBy>红 杨</cp:lastModifiedBy>
  <cp:revision>5</cp:revision>
  <dcterms:created xsi:type="dcterms:W3CDTF">2024-11-29T01:55:00Z</dcterms:created>
  <dcterms:modified xsi:type="dcterms:W3CDTF">2024-12-04T07:12:00Z</dcterms:modified>
</cp:coreProperties>
</file>